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B12" w:rsidRPr="00522C13" w:rsidRDefault="00522C13" w:rsidP="00931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br/>
        <w:t>Пятый созыв</w:t>
      </w:r>
    </w:p>
    <w:p w:rsidR="00931B12" w:rsidRDefault="00931B12" w:rsidP="00931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31B12" w:rsidRDefault="00931B12" w:rsidP="00931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522C13">
        <w:rPr>
          <w:rFonts w:ascii="Times New Roman" w:hAnsi="Times New Roman"/>
          <w:sz w:val="28"/>
          <w:szCs w:val="28"/>
        </w:rPr>
        <w:t>РЕШЕНИЕ</w:t>
      </w:r>
    </w:p>
    <w:p w:rsidR="00522C13" w:rsidRPr="00522C13" w:rsidRDefault="00522C13" w:rsidP="00931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(сорок третья сессия)</w:t>
      </w:r>
    </w:p>
    <w:p w:rsidR="00522C13" w:rsidRDefault="00522C13" w:rsidP="00931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31B12" w:rsidRDefault="00404F18" w:rsidP="00A0441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A04414">
        <w:rPr>
          <w:rFonts w:ascii="Times New Roman" w:hAnsi="Times New Roman"/>
          <w:sz w:val="28"/>
          <w:szCs w:val="28"/>
        </w:rPr>
        <w:t xml:space="preserve">.12.2019        </w:t>
      </w:r>
      <w:r w:rsidR="00A04414">
        <w:rPr>
          <w:rFonts w:ascii="Times New Roman" w:hAnsi="Times New Roman"/>
          <w:sz w:val="28"/>
          <w:szCs w:val="28"/>
        </w:rPr>
        <w:tab/>
      </w:r>
      <w:r w:rsidR="00A04414">
        <w:rPr>
          <w:rFonts w:ascii="Times New Roman" w:hAnsi="Times New Roman"/>
          <w:sz w:val="28"/>
          <w:szCs w:val="28"/>
        </w:rPr>
        <w:tab/>
      </w:r>
      <w:r w:rsidR="00A04414">
        <w:rPr>
          <w:rFonts w:ascii="Times New Roman" w:hAnsi="Times New Roman"/>
          <w:sz w:val="28"/>
          <w:szCs w:val="28"/>
        </w:rPr>
        <w:tab/>
      </w:r>
      <w:r w:rsidR="00A04414">
        <w:rPr>
          <w:rFonts w:ascii="Times New Roman" w:hAnsi="Times New Roman"/>
          <w:sz w:val="28"/>
          <w:szCs w:val="28"/>
        </w:rPr>
        <w:tab/>
      </w:r>
      <w:r w:rsidR="00A04414">
        <w:rPr>
          <w:rFonts w:ascii="Times New Roman" w:hAnsi="Times New Roman"/>
          <w:sz w:val="28"/>
          <w:szCs w:val="28"/>
        </w:rPr>
        <w:tab/>
      </w:r>
      <w:r w:rsidR="00A04414">
        <w:rPr>
          <w:rFonts w:ascii="Times New Roman" w:hAnsi="Times New Roman"/>
          <w:sz w:val="28"/>
          <w:szCs w:val="28"/>
        </w:rPr>
        <w:tab/>
      </w:r>
      <w:r w:rsidR="00A04414">
        <w:rPr>
          <w:rFonts w:ascii="Times New Roman" w:hAnsi="Times New Roman"/>
          <w:sz w:val="28"/>
          <w:szCs w:val="28"/>
        </w:rPr>
        <w:tab/>
      </w:r>
      <w:r w:rsidR="00A04414">
        <w:rPr>
          <w:rFonts w:ascii="Times New Roman" w:hAnsi="Times New Roman"/>
          <w:sz w:val="28"/>
          <w:szCs w:val="28"/>
        </w:rPr>
        <w:tab/>
        <w:t>№ 144</w:t>
      </w:r>
    </w:p>
    <w:p w:rsidR="00A04414" w:rsidRPr="00A04414" w:rsidRDefault="00A04414" w:rsidP="00A0441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931B12" w:rsidRPr="00A04414" w:rsidRDefault="00931B12" w:rsidP="00931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A04414">
        <w:rPr>
          <w:rFonts w:ascii="Times New Roman" w:hAnsi="Times New Roman"/>
          <w:sz w:val="28"/>
          <w:szCs w:val="28"/>
        </w:rPr>
        <w:t>Об утверждении Правил определения  размера 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</w:p>
    <w:p w:rsidR="00931B12" w:rsidRPr="000239A1" w:rsidRDefault="00931B12" w:rsidP="00931B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31B12" w:rsidRPr="000239A1" w:rsidRDefault="00931B12" w:rsidP="00522C1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2C1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522C13">
          <w:rPr>
            <w:rFonts w:ascii="Times New Roman" w:hAnsi="Times New Roman" w:cs="Times New Roman"/>
            <w:sz w:val="28"/>
            <w:szCs w:val="28"/>
          </w:rPr>
          <w:t>частью 5 статьи 39.28</w:t>
        </w:r>
      </w:hyperlink>
      <w:r w:rsidRPr="00522C13">
        <w:rPr>
          <w:rFonts w:ascii="Times New Roman" w:hAnsi="Times New Roman" w:cs="Times New Roman"/>
          <w:sz w:val="28"/>
          <w:szCs w:val="28"/>
        </w:rPr>
        <w:t xml:space="preserve"> Земельного кодекса Р</w:t>
      </w:r>
      <w:r w:rsidR="00522C13" w:rsidRPr="00522C13">
        <w:rPr>
          <w:rFonts w:ascii="Times New Roman" w:hAnsi="Times New Roman" w:cs="Times New Roman"/>
          <w:sz w:val="28"/>
          <w:szCs w:val="28"/>
        </w:rPr>
        <w:t>оссийской Федерации, статьёй 19 У</w:t>
      </w:r>
      <w:r w:rsidRPr="00522C13">
        <w:rPr>
          <w:rFonts w:ascii="Times New Roman" w:hAnsi="Times New Roman" w:cs="Times New Roman"/>
          <w:sz w:val="28"/>
          <w:szCs w:val="28"/>
        </w:rPr>
        <w:t xml:space="preserve">става </w:t>
      </w:r>
      <w:r w:rsidR="00522C13">
        <w:rPr>
          <w:rFonts w:ascii="Times New Roman" w:hAnsi="Times New Roman" w:cs="Times New Roman"/>
          <w:sz w:val="28"/>
          <w:szCs w:val="28"/>
        </w:rPr>
        <w:t xml:space="preserve">Новошарапского сельсовета Ордынского района Новосибирской области, Совет депутатов Новошарапского сельсовета Ордынского района Новосибирской области </w:t>
      </w:r>
      <w:r w:rsidRPr="000239A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31B12" w:rsidRPr="000239A1" w:rsidRDefault="00931B12" w:rsidP="00931B12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31B12" w:rsidRPr="000239A1" w:rsidRDefault="00931B12" w:rsidP="00931B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239A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собственности.</w:t>
      </w:r>
    </w:p>
    <w:p w:rsidR="00931B12" w:rsidRPr="000239A1" w:rsidRDefault="00931B12" w:rsidP="00931B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2.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0239A1">
        <w:rPr>
          <w:rFonts w:ascii="Times New Roman" w:hAnsi="Times New Roman" w:cs="Times New Roman"/>
          <w:sz w:val="28"/>
          <w:szCs w:val="28"/>
        </w:rPr>
        <w:t xml:space="preserve"> вступает в силу со дня официального опубликования.</w:t>
      </w:r>
    </w:p>
    <w:p w:rsidR="00931B12" w:rsidRPr="000239A1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Look w:val="04A0"/>
      </w:tblPr>
      <w:tblGrid>
        <w:gridCol w:w="9648"/>
      </w:tblGrid>
      <w:tr w:rsidR="00931B12" w:rsidRPr="000239A1" w:rsidTr="006E0DFC">
        <w:tc>
          <w:tcPr>
            <w:tcW w:w="5854" w:type="dxa"/>
          </w:tcPr>
          <w:p w:rsidR="00931B12" w:rsidRDefault="00931B12" w:rsidP="006E0DF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0239A1"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Председатель </w:t>
            </w:r>
            <w:r w:rsidR="00522C13">
              <w:rPr>
                <w:rFonts w:ascii="Times New Roman" w:hAnsi="Times New Roman"/>
                <w:kern w:val="2"/>
                <w:sz w:val="28"/>
                <w:szCs w:val="28"/>
              </w:rPr>
              <w:t>Совета депутатов</w:t>
            </w:r>
          </w:p>
          <w:p w:rsidR="00522C13" w:rsidRDefault="00522C13" w:rsidP="006E0DF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Новошарапского сельсовета </w:t>
            </w:r>
          </w:p>
          <w:p w:rsidR="00522C13" w:rsidRPr="000239A1" w:rsidRDefault="00522C13" w:rsidP="006E0DF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Ордынского района Новосибирской области                              Г.А. Эллер</w:t>
            </w:r>
          </w:p>
          <w:p w:rsidR="00931B12" w:rsidRPr="000239A1" w:rsidRDefault="00931B12" w:rsidP="006E0DF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:rsidR="00931B12" w:rsidRDefault="00931B12" w:rsidP="00522C1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0239A1">
              <w:rPr>
                <w:rFonts w:ascii="Times New Roman" w:hAnsi="Times New Roman"/>
                <w:kern w:val="2"/>
                <w:sz w:val="28"/>
                <w:szCs w:val="28"/>
              </w:rPr>
              <w:t xml:space="preserve">Глава </w:t>
            </w:r>
            <w:r w:rsidR="00522C13">
              <w:rPr>
                <w:rFonts w:ascii="Times New Roman" w:hAnsi="Times New Roman"/>
                <w:kern w:val="2"/>
                <w:sz w:val="28"/>
                <w:szCs w:val="28"/>
              </w:rPr>
              <w:t xml:space="preserve">Новошарапского сельсовета </w:t>
            </w:r>
          </w:p>
          <w:p w:rsidR="00522C13" w:rsidRPr="000239A1" w:rsidRDefault="00522C13" w:rsidP="00522C1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Ордынского района Новосибирской области                             Н.В. Хананова</w:t>
            </w:r>
          </w:p>
        </w:tc>
      </w:tr>
      <w:tr w:rsidR="00522C13" w:rsidRPr="000239A1" w:rsidTr="006E0DFC">
        <w:tc>
          <w:tcPr>
            <w:tcW w:w="5854" w:type="dxa"/>
          </w:tcPr>
          <w:p w:rsidR="00522C13" w:rsidRPr="000239A1" w:rsidRDefault="00522C13" w:rsidP="006E0DF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522C13" w:rsidRPr="000239A1" w:rsidTr="006E0DFC">
        <w:tc>
          <w:tcPr>
            <w:tcW w:w="5854" w:type="dxa"/>
          </w:tcPr>
          <w:p w:rsidR="00522C13" w:rsidRPr="000239A1" w:rsidRDefault="00522C13" w:rsidP="006E0DF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931B12" w:rsidRPr="000239A1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1B12" w:rsidRPr="003F29FF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1B12" w:rsidRPr="003F29FF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1B12" w:rsidRPr="003F29FF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1B12" w:rsidRDefault="00931B12" w:rsidP="00931B1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1B12" w:rsidRDefault="00931B12" w:rsidP="00931B1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1B12" w:rsidRDefault="00931B12" w:rsidP="00931B1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1B12" w:rsidRDefault="00931B12" w:rsidP="00931B1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1B12" w:rsidRDefault="00931B12" w:rsidP="00931B1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1B12" w:rsidRDefault="00931B12" w:rsidP="00931B1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04414" w:rsidRDefault="00A04414" w:rsidP="00931B1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4414" w:rsidRDefault="00A04414" w:rsidP="00931B1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1B12" w:rsidRPr="00A04414" w:rsidRDefault="00931B12" w:rsidP="00931B1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4414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931B12" w:rsidRPr="00A04414" w:rsidRDefault="00931B12" w:rsidP="00522C13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A04414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633C82" w:rsidRPr="00A04414">
        <w:rPr>
          <w:rFonts w:ascii="Times New Roman" w:hAnsi="Times New Roman" w:cs="Times New Roman"/>
          <w:sz w:val="24"/>
          <w:szCs w:val="24"/>
        </w:rPr>
        <w:t>43 сессии Совета депутатов</w:t>
      </w:r>
    </w:p>
    <w:p w:rsidR="00633C82" w:rsidRPr="00A04414" w:rsidRDefault="00633C82" w:rsidP="00522C13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A04414">
        <w:rPr>
          <w:rFonts w:ascii="Times New Roman" w:hAnsi="Times New Roman" w:cs="Times New Roman"/>
          <w:sz w:val="24"/>
          <w:szCs w:val="24"/>
        </w:rPr>
        <w:t>Новошарапского сельсовета</w:t>
      </w:r>
    </w:p>
    <w:p w:rsidR="00633C82" w:rsidRPr="00A04414" w:rsidRDefault="00633C82" w:rsidP="00522C13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A04414">
        <w:rPr>
          <w:rFonts w:ascii="Times New Roman" w:hAnsi="Times New Roman" w:cs="Times New Roman"/>
          <w:sz w:val="24"/>
          <w:szCs w:val="24"/>
        </w:rPr>
        <w:t>Ордынского района Новосиби</w:t>
      </w:r>
      <w:r w:rsidR="00A04414">
        <w:rPr>
          <w:rFonts w:ascii="Times New Roman" w:hAnsi="Times New Roman" w:cs="Times New Roman"/>
          <w:sz w:val="24"/>
          <w:szCs w:val="24"/>
        </w:rPr>
        <w:t>рской области от  25.12.2019 № 144</w:t>
      </w:r>
    </w:p>
    <w:p w:rsidR="00633C82" w:rsidRPr="00A04414" w:rsidRDefault="00633C82" w:rsidP="00522C13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633C82" w:rsidRDefault="00633C82" w:rsidP="00522C13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633C82" w:rsidRPr="00633C82" w:rsidRDefault="00633C82" w:rsidP="00522C13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931B12" w:rsidRPr="003F29FF" w:rsidRDefault="00931B12" w:rsidP="00931B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  <w:r w:rsidRPr="003F29FF">
        <w:rPr>
          <w:rFonts w:ascii="Times New Roman" w:hAnsi="Times New Roman" w:cs="Times New Roman"/>
          <w:sz w:val="28"/>
          <w:szCs w:val="28"/>
        </w:rPr>
        <w:t>ПРАВИЛА</w:t>
      </w:r>
    </w:p>
    <w:p w:rsidR="00931B12" w:rsidRPr="003F29FF" w:rsidRDefault="00931B12" w:rsidP="00931B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>ОПРЕДЕЛЕНИЯ РАЗМЕРА ПЛАТЫ ЗА УВЕЛИЧЕНИЕ ПЛОЩАДИ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СОБСТВЕННОСТИ,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ИХ ПЕРЕРАСПРЕДЕЛЕНИЯ С ЗЕМЕЛЬНЫМИ УЧАСТКАМИ, НАХОДЯЩИМИСЯ</w:t>
      </w:r>
    </w:p>
    <w:p w:rsidR="00931B12" w:rsidRPr="003F29FF" w:rsidRDefault="00931B12" w:rsidP="00931B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</w:t>
      </w:r>
    </w:p>
    <w:p w:rsidR="00931B12" w:rsidRPr="003F29FF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1B12" w:rsidRPr="003F29FF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 (далее - размер платы).</w:t>
      </w:r>
    </w:p>
    <w:p w:rsidR="00931B12" w:rsidRPr="00633C82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2. Размер платы рассчитывается </w:t>
      </w:r>
      <w:r w:rsidR="00633C82">
        <w:rPr>
          <w:rFonts w:ascii="Times New Roman" w:hAnsi="Times New Roman" w:cs="Times New Roman"/>
          <w:sz w:val="28"/>
          <w:szCs w:val="28"/>
        </w:rPr>
        <w:t>администрацией Новошарапского сельсовета Ордынского района Новосибирской области</w:t>
      </w:r>
    </w:p>
    <w:p w:rsidR="00931B12" w:rsidRPr="003F29FF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3. Размер платы определяется как </w:t>
      </w:r>
      <w:r w:rsidRPr="00952BDC">
        <w:rPr>
          <w:rFonts w:ascii="Times New Roman" w:hAnsi="Times New Roman" w:cs="Times New Roman"/>
          <w:i/>
          <w:sz w:val="28"/>
          <w:szCs w:val="28"/>
        </w:rPr>
        <w:t xml:space="preserve">15 </w:t>
      </w:r>
      <w:r w:rsidRPr="00633C82">
        <w:rPr>
          <w:rFonts w:ascii="Times New Roman" w:hAnsi="Times New Roman" w:cs="Times New Roman"/>
          <w:sz w:val="28"/>
          <w:szCs w:val="28"/>
        </w:rPr>
        <w:t>процентов</w:t>
      </w:r>
      <w:r w:rsidRPr="003F29FF">
        <w:rPr>
          <w:rFonts w:ascii="Times New Roman" w:hAnsi="Times New Roman" w:cs="Times New Roman"/>
          <w:sz w:val="28"/>
          <w:szCs w:val="28"/>
        </w:rPr>
        <w:t xml:space="preserve"> кадастровой стоимости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29FF">
        <w:rPr>
          <w:rFonts w:ascii="Times New Roman" w:hAnsi="Times New Roman" w:cs="Times New Roman"/>
          <w:sz w:val="28"/>
          <w:szCs w:val="28"/>
        </w:rPr>
        <w:t xml:space="preserve"> собственности,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38" w:history="1">
        <w:r w:rsidRPr="003F29FF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3F29F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931B12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 w:rsidRPr="003F29FF">
        <w:rPr>
          <w:rFonts w:ascii="Times New Roman" w:hAnsi="Times New Roman" w:cs="Times New Roman"/>
          <w:sz w:val="28"/>
          <w:szCs w:val="28"/>
        </w:rPr>
        <w:t xml:space="preserve">4. Размер платы в случае перераспределения земельных участков в целях последующего изъятия подлежащих образованию земельных участков для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 xml:space="preserve">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собственности, подлежащей передаче в частную собственность в результате перераспределения земельных участков.</w:t>
      </w:r>
    </w:p>
    <w:p w:rsidR="00931B12" w:rsidRDefault="00931B12" w:rsidP="00931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956" w:rsidRDefault="00F92956"/>
    <w:sectPr w:rsidR="00F92956" w:rsidSect="00AA7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931B12"/>
    <w:rsid w:val="00404F18"/>
    <w:rsid w:val="00522C13"/>
    <w:rsid w:val="00617E11"/>
    <w:rsid w:val="00633C82"/>
    <w:rsid w:val="00931B12"/>
    <w:rsid w:val="00A04414"/>
    <w:rsid w:val="00A24AF8"/>
    <w:rsid w:val="00AA7E16"/>
    <w:rsid w:val="00F92956"/>
    <w:rsid w:val="00FD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1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31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345E2CBB77CF403CF7530112F0415157FCB5E7C58528FE3FA0F5D106F8B7F4D7F36C7D3B8Y5x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57298-26D5-4177-824D-3B8CCC62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 Windows</cp:lastModifiedBy>
  <cp:revision>6</cp:revision>
  <cp:lastPrinted>2019-12-19T09:29:00Z</cp:lastPrinted>
  <dcterms:created xsi:type="dcterms:W3CDTF">2019-11-28T02:41:00Z</dcterms:created>
  <dcterms:modified xsi:type="dcterms:W3CDTF">2020-01-16T03:38:00Z</dcterms:modified>
</cp:coreProperties>
</file>